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91F" w:rsidRDefault="00A8191F">
      <w:pPr>
        <w:ind w:left="793" w:right="-828" w:firstLine="1247"/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Style w:val="Stil2"/>
          <w:rFonts w:cs="Tahoma"/>
        </w:rPr>
        <w:t xml:space="preserve">       </w:t>
      </w:r>
      <w:r>
        <w:rPr>
          <w:rStyle w:val="Stil2"/>
          <w:rFonts w:cs="Tahoma"/>
        </w:rPr>
        <w:tab/>
      </w:r>
      <w:r>
        <w:rPr>
          <w:rStyle w:val="Stil2"/>
          <w:rFonts w:cs="Tahoma"/>
          <w:b/>
        </w:rPr>
        <w:t>ime i prezime</w:t>
      </w:r>
      <w:r>
        <w:rPr>
          <w:rStyle w:val="Stil2"/>
          <w:rFonts w:cs="Tahoma"/>
        </w:rPr>
        <w:t xml:space="preserve"> </w:t>
      </w:r>
      <w:r>
        <w:rPr>
          <w:rStyle w:val="PlaceholderText1"/>
          <w:rFonts w:ascii="Tahoma" w:hAnsi="Tahoma" w:cs="Tahoma"/>
          <w:color w:val="C00000"/>
          <w:sz w:val="18"/>
          <w:szCs w:val="18"/>
        </w:rPr>
        <w:t xml:space="preserve">__________________________________ </w:t>
      </w:r>
    </w:p>
    <w:p w:rsidR="00A8191F" w:rsidRDefault="00A8191F">
      <w:pPr>
        <w:tabs>
          <w:tab w:val="left" w:pos="2268"/>
        </w:tabs>
        <w:ind w:left="-567" w:right="-828" w:firstLine="180"/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kontakt osoba u HZZ- u: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  <w:t xml:space="preserve">telefon </w:t>
      </w:r>
      <w:r>
        <w:rPr>
          <w:rStyle w:val="PlaceholderText1"/>
          <w:rFonts w:ascii="Tahoma" w:hAnsi="Tahoma" w:cs="Tahoma"/>
          <w:color w:val="C00000"/>
          <w:sz w:val="18"/>
          <w:szCs w:val="18"/>
        </w:rPr>
        <w:t>_______________________________________</w:t>
      </w:r>
    </w:p>
    <w:p w:rsidR="00A8191F" w:rsidRDefault="00A8191F">
      <w:pPr>
        <w:tabs>
          <w:tab w:val="left" w:pos="2268"/>
        </w:tabs>
        <w:spacing w:after="120"/>
        <w:ind w:left="-567" w:right="-828" w:firstLine="181"/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</w:t>
      </w:r>
      <w:r>
        <w:rPr>
          <w:rFonts w:ascii="Tahoma" w:hAnsi="Tahoma" w:cs="Tahoma"/>
          <w:sz w:val="18"/>
          <w:szCs w:val="18"/>
        </w:rPr>
        <w:tab/>
        <w:t xml:space="preserve">e-mail </w:t>
      </w:r>
      <w:r>
        <w:rPr>
          <w:rStyle w:val="PlaceholderText1"/>
          <w:rFonts w:ascii="Tahoma" w:hAnsi="Tahoma" w:cs="Tahoma"/>
          <w:color w:val="C00000"/>
          <w:sz w:val="18"/>
          <w:szCs w:val="18"/>
        </w:rPr>
        <w:t>________________________________________</w:t>
      </w:r>
    </w:p>
    <w:p w:rsidR="00A8191F" w:rsidRDefault="00A8191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left="-539"/>
        <w:rPr>
          <w:rFonts w:ascii="Tahoma" w:hAnsi="Tahoma" w:cs="Tahoma"/>
          <w:b/>
          <w:bCs/>
          <w:sz w:val="18"/>
          <w:szCs w:val="18"/>
          <w:shd w:val="clear" w:color="auto" w:fill="C0C0C0"/>
        </w:rPr>
      </w:pPr>
      <w:r>
        <w:rPr>
          <w:rFonts w:ascii="Tahoma" w:hAnsi="Tahoma" w:cs="Tahoma"/>
          <w:b/>
          <w:bCs/>
          <w:sz w:val="18"/>
          <w:szCs w:val="18"/>
          <w:shd w:val="clear" w:color="auto" w:fill="C0C0C0"/>
        </w:rPr>
        <w:t>POPUNJAVA HZZ</w:t>
      </w:r>
    </w:p>
    <w:p w:rsidR="00A8191F" w:rsidRDefault="00A8191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before="60"/>
        <w:ind w:left="-539"/>
        <w:rPr>
          <w:rStyle w:val="PlaceholderText1"/>
          <w:rFonts w:ascii="Tahoma" w:hAnsi="Tahoma" w:cs="Tahoma"/>
          <w:b/>
          <w:color w:val="C0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Registarski broj PR-a: </w:t>
      </w:r>
      <w:r>
        <w:rPr>
          <w:rStyle w:val="PlaceholderText1"/>
          <w:rFonts w:ascii="Tahoma" w:hAnsi="Tahoma" w:cs="Tahoma"/>
          <w:b/>
          <w:color w:val="C00000"/>
          <w:sz w:val="18"/>
          <w:szCs w:val="18"/>
        </w:rPr>
        <w:t>_______________</w:t>
      </w:r>
      <w:r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C00000"/>
          <w:sz w:val="18"/>
          <w:szCs w:val="18"/>
        </w:rPr>
        <w:tab/>
        <w:t xml:space="preserve">     </w:t>
      </w:r>
      <w:r>
        <w:rPr>
          <w:rFonts w:ascii="Tahoma" w:hAnsi="Tahoma" w:cs="Tahoma"/>
          <w:bCs/>
          <w:sz w:val="18"/>
          <w:szCs w:val="18"/>
        </w:rPr>
        <w:t xml:space="preserve">Datum zaprimanja: </w:t>
      </w:r>
      <w:r>
        <w:rPr>
          <w:rStyle w:val="PlaceholderText1"/>
          <w:rFonts w:ascii="Tahoma" w:hAnsi="Tahoma" w:cs="Tahoma"/>
          <w:b/>
          <w:color w:val="C00000"/>
          <w:sz w:val="18"/>
          <w:szCs w:val="18"/>
        </w:rPr>
        <w:t>______________</w:t>
      </w:r>
    </w:p>
    <w:p w:rsidR="00A8191F" w:rsidRDefault="00A8191F">
      <w:pPr>
        <w:pStyle w:val="Heading4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before="60"/>
        <w:ind w:left="-539"/>
        <w:rPr>
          <w:rStyle w:val="PlaceholderText1"/>
          <w:rFonts w:ascii="Tahoma" w:hAnsi="Tahoma" w:cs="Tahoma"/>
          <w:color w:val="00000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Način zaprimanja PR-a: </w:t>
      </w: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>osobno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MS UI Gothic" w:eastAsia="MS UI Gothic" w:hAnsi="MS UI Gothic" w:cs="MS UI Gothic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telefonom </w:t>
      </w:r>
      <w:r>
        <w:rPr>
          <w:rFonts w:ascii="Tahoma" w:hAnsi="Tahoma" w:cs="Tahoma"/>
          <w:sz w:val="18"/>
          <w:szCs w:val="18"/>
        </w:rPr>
        <w:tab/>
        <w:t xml:space="preserve">  </w:t>
      </w: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faxom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MS UI Gothic" w:eastAsia="MS UI Gothic" w:hAnsi="MS UI Gothic" w:cs="MS UI Gothic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>e-mailom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MS UI Gothic" w:eastAsia="MS UI Gothic" w:hAnsi="MS UI Gothic" w:cs="MS UI Gothic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drugo, </w:t>
      </w:r>
      <w:r>
        <w:rPr>
          <w:rStyle w:val="PlaceholderText1"/>
          <w:rFonts w:ascii="Tahoma" w:hAnsi="Tahoma" w:cs="Tahoma"/>
          <w:color w:val="00000A"/>
          <w:sz w:val="18"/>
          <w:szCs w:val="18"/>
        </w:rPr>
        <w:t>___________________</w:t>
      </w:r>
    </w:p>
    <w:p w:rsidR="00A8191F" w:rsidRDefault="00A8191F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PRIJAVA POTREBE ZA RADNIKOM - </w:t>
      </w:r>
      <w:r>
        <w:rPr>
          <w:rFonts w:ascii="Tahoma" w:hAnsi="Tahoma" w:cs="Tahoma"/>
          <w:b/>
          <w:i/>
          <w:sz w:val="20"/>
          <w:szCs w:val="20"/>
        </w:rPr>
        <w:t>PR</w:t>
      </w:r>
    </w:p>
    <w:p w:rsidR="00A8191F" w:rsidRDefault="00A8191F"/>
    <w:p w:rsidR="00A8191F" w:rsidRDefault="00A8191F">
      <w:pPr>
        <w:sectPr w:rsidR="00A8191F">
          <w:headerReference w:type="default" r:id="rId7"/>
          <w:footerReference w:type="default" r:id="rId8"/>
          <w:pgSz w:w="11906" w:h="16838"/>
          <w:pgMar w:top="851" w:right="566" w:bottom="510" w:left="1417" w:header="284" w:footer="453" w:gutter="0"/>
          <w:cols w:space="720"/>
          <w:docGrid w:linePitch="240" w:charSpace="32768"/>
        </w:sectPr>
      </w:pP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60"/>
        <w:rPr>
          <w:rFonts w:ascii="Tahoma" w:hAnsi="Tahoma" w:cs="Tahoma"/>
          <w:b/>
          <w:sz w:val="18"/>
          <w:szCs w:val="18"/>
          <w:shd w:val="clear" w:color="auto" w:fill="C0C0C0"/>
        </w:rPr>
      </w:pPr>
      <w:r>
        <w:rPr>
          <w:rFonts w:ascii="Tahoma" w:hAnsi="Tahoma" w:cs="Tahoma"/>
          <w:b/>
          <w:sz w:val="18"/>
          <w:szCs w:val="18"/>
          <w:shd w:val="clear" w:color="auto" w:fill="C0C0C0"/>
        </w:rPr>
        <w:lastRenderedPageBreak/>
        <w:t>1. PODACI O POSLODAVCU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Naziv poslodavca:</w:t>
      </w:r>
      <w:r w:rsidR="00AC542C">
        <w:rPr>
          <w:rFonts w:ascii="Tahoma" w:hAnsi="Tahoma" w:cs="Tahoma"/>
          <w:color w:val="FF0000"/>
          <w:sz w:val="18"/>
          <w:szCs w:val="18"/>
        </w:rPr>
        <w:t>Osnovna škola „Braća Bobetko“</w:t>
      </w:r>
      <w:r w:rsidR="00AA018F">
        <w:rPr>
          <w:rFonts w:ascii="Tahoma" w:hAnsi="Tahoma" w:cs="Tahoma"/>
          <w:color w:val="FF0000"/>
          <w:sz w:val="18"/>
          <w:szCs w:val="18"/>
        </w:rPr>
        <w:t>Sisak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Adresa:</w:t>
      </w:r>
      <w:r>
        <w:rPr>
          <w:rFonts w:ascii="Tahoma" w:hAnsi="Tahoma" w:cs="Tahoma"/>
          <w:color w:val="FF0000"/>
          <w:sz w:val="18"/>
          <w:szCs w:val="18"/>
        </w:rPr>
        <w:t>*</w:t>
      </w:r>
      <w:r>
        <w:rPr>
          <w:rFonts w:ascii="Tahoma" w:hAnsi="Tahoma" w:cs="Tahoma"/>
          <w:color w:val="C00000"/>
          <w:sz w:val="18"/>
          <w:szCs w:val="18"/>
        </w:rPr>
        <w:t xml:space="preserve"> </w:t>
      </w:r>
      <w:r w:rsidR="00C52CE8">
        <w:rPr>
          <w:rFonts w:ascii="Tahoma" w:hAnsi="Tahoma" w:cs="Tahoma"/>
          <w:color w:val="C00000"/>
          <w:sz w:val="18"/>
          <w:szCs w:val="18"/>
        </w:rPr>
        <w:t xml:space="preserve">Sisak, </w:t>
      </w:r>
      <w:r w:rsidR="00C7472C">
        <w:rPr>
          <w:rFonts w:ascii="Tahoma" w:hAnsi="Tahoma" w:cs="Tahoma"/>
          <w:color w:val="C00000"/>
          <w:sz w:val="18"/>
          <w:szCs w:val="18"/>
        </w:rPr>
        <w:t>Ma</w:t>
      </w:r>
      <w:r w:rsidR="00AA018F">
        <w:rPr>
          <w:rFonts w:ascii="Tahoma" w:hAnsi="Tahoma" w:cs="Tahoma"/>
          <w:color w:val="C00000"/>
          <w:sz w:val="18"/>
          <w:szCs w:val="18"/>
        </w:rPr>
        <w:t>rijana Cvetkovića 24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Kontakt osoba:</w:t>
      </w:r>
      <w:r>
        <w:rPr>
          <w:rFonts w:ascii="Tahoma" w:hAnsi="Tahoma" w:cs="Tahoma"/>
          <w:color w:val="FF0000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</w:t>
      </w:r>
      <w:r w:rsidR="00AA018F">
        <w:rPr>
          <w:rFonts w:ascii="Tahoma" w:hAnsi="Tahoma" w:cs="Tahoma"/>
          <w:sz w:val="18"/>
          <w:szCs w:val="18"/>
        </w:rPr>
        <w:t>Marina Karapandžić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AA018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E-mail:</w:t>
      </w:r>
      <w:r>
        <w:rPr>
          <w:rFonts w:ascii="Tahoma" w:hAnsi="Tahoma" w:cs="Tahoma"/>
          <w:color w:val="FF0000"/>
          <w:sz w:val="18"/>
          <w:szCs w:val="18"/>
        </w:rPr>
        <w:t>*</w:t>
      </w:r>
      <w:r w:rsidR="00AA018F">
        <w:rPr>
          <w:rFonts w:ascii="Tahoma" w:hAnsi="Tahoma" w:cs="Tahoma"/>
          <w:color w:val="FF0000"/>
          <w:sz w:val="18"/>
          <w:szCs w:val="18"/>
        </w:rPr>
        <w:t>ured@os-braca-bobetko-sk.skole.hr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Web stranica: </w:t>
      </w:r>
      <w:r w:rsidR="00AA018F">
        <w:rPr>
          <w:rFonts w:ascii="Tahoma" w:hAnsi="Tahoma" w:cs="Tahoma"/>
          <w:sz w:val="18"/>
          <w:szCs w:val="18"/>
        </w:rPr>
        <w:t>os-braca-bobetko-sk.skole.hr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</w:t>
      </w:r>
      <w:r>
        <w:rPr>
          <w:rFonts w:ascii="Tahoma" w:hAnsi="Tahoma" w:cs="Tahoma"/>
          <w:color w:val="FF0000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</w:t>
      </w:r>
      <w:r w:rsidR="00AA018F">
        <w:rPr>
          <w:rStyle w:val="PlaceholderText1"/>
          <w:rFonts w:ascii="Tahoma" w:hAnsi="Tahoma" w:cs="Tahoma"/>
          <w:color w:val="C00000"/>
          <w:sz w:val="18"/>
          <w:szCs w:val="18"/>
        </w:rPr>
        <w:t>044/537213</w:t>
      </w:r>
      <w:r>
        <w:rPr>
          <w:rFonts w:ascii="Tahoma" w:hAnsi="Tahoma" w:cs="Tahoma"/>
          <w:sz w:val="18"/>
          <w:szCs w:val="18"/>
        </w:rPr>
        <w:t xml:space="preserve">     Mobitel:</w:t>
      </w:r>
      <w:r>
        <w:rPr>
          <w:rFonts w:ascii="Tahoma" w:hAnsi="Tahoma" w:cs="Tahoma"/>
          <w:color w:val="FF0000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Style w:val="PlaceholderText1"/>
          <w:rFonts w:ascii="Tahoma" w:hAnsi="Tahoma" w:cs="Tahoma"/>
          <w:color w:val="C00000"/>
          <w:sz w:val="18"/>
          <w:szCs w:val="18"/>
        </w:rPr>
        <w:t>_______________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Matični broj/OIB:</w:t>
      </w:r>
      <w:r>
        <w:rPr>
          <w:rFonts w:ascii="Tahoma" w:hAnsi="Tahoma" w:cs="Tahoma"/>
          <w:color w:val="FF0000"/>
          <w:sz w:val="18"/>
          <w:szCs w:val="18"/>
        </w:rPr>
        <w:t>*</w:t>
      </w:r>
      <w:r w:rsidR="00AA018F">
        <w:rPr>
          <w:rFonts w:ascii="Tahoma" w:hAnsi="Tahoma" w:cs="Tahoma"/>
          <w:color w:val="FF0000"/>
          <w:sz w:val="18"/>
          <w:szCs w:val="18"/>
        </w:rPr>
        <w:t>06177183121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Djelatnost:</w:t>
      </w:r>
      <w:r>
        <w:rPr>
          <w:rFonts w:ascii="Tahoma" w:hAnsi="Tahoma" w:cs="Tahoma"/>
          <w:color w:val="C00000"/>
          <w:sz w:val="18"/>
          <w:szCs w:val="18"/>
        </w:rPr>
        <w:t xml:space="preserve"> </w:t>
      </w:r>
      <w:r w:rsidR="00AA018F">
        <w:rPr>
          <w:rFonts w:ascii="Tahoma" w:hAnsi="Tahoma" w:cs="Tahoma"/>
          <w:color w:val="C00000"/>
          <w:sz w:val="18"/>
          <w:szCs w:val="18"/>
        </w:rPr>
        <w:t>odgoj i obrazovanje</w:t>
      </w:r>
      <w:r>
        <w:rPr>
          <w:rFonts w:ascii="Tahoma" w:hAnsi="Tahoma" w:cs="Tahoma"/>
          <w:color w:val="C00000"/>
          <w:sz w:val="18"/>
          <w:szCs w:val="18"/>
        </w:rPr>
        <w:t xml:space="preserve"> </w:t>
      </w:r>
    </w:p>
    <w:p w:rsidR="00A8191F" w:rsidRDefault="00A8191F">
      <w:pPr>
        <w:rPr>
          <w:rFonts w:ascii="Tahoma" w:hAnsi="Tahoma" w:cs="Tahoma"/>
          <w:b/>
          <w:sz w:val="18"/>
          <w:szCs w:val="18"/>
        </w:rPr>
      </w:pP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after="60"/>
        <w:rPr>
          <w:rFonts w:ascii="Tahoma" w:hAnsi="Tahoma" w:cs="Tahoma"/>
          <w:b/>
          <w:sz w:val="18"/>
          <w:szCs w:val="18"/>
          <w:shd w:val="clear" w:color="auto" w:fill="C0C0C0"/>
        </w:rPr>
      </w:pPr>
      <w:r>
        <w:rPr>
          <w:rFonts w:ascii="Tahoma" w:hAnsi="Tahoma" w:cs="Tahoma"/>
          <w:b/>
          <w:sz w:val="18"/>
          <w:szCs w:val="18"/>
          <w:shd w:val="clear" w:color="auto" w:fill="C0C0C0"/>
        </w:rPr>
        <w:t>2. PODACI O RADNOM MJESTU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Naziv RM: </w:t>
      </w:r>
      <w:r w:rsidR="00AC542C">
        <w:rPr>
          <w:rFonts w:ascii="Tahoma" w:hAnsi="Tahoma" w:cs="Tahoma"/>
          <w:color w:val="FF0000"/>
          <w:sz w:val="18"/>
          <w:szCs w:val="18"/>
        </w:rPr>
        <w:t>pomoćnik u nastavi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Opis poslova: </w:t>
      </w:r>
      <w:r>
        <w:rPr>
          <w:rFonts w:ascii="Tahoma" w:hAnsi="Tahoma" w:cs="Tahoma"/>
          <w:color w:val="FF0000"/>
          <w:sz w:val="18"/>
          <w:szCs w:val="18"/>
        </w:rPr>
        <w:br/>
      </w:r>
      <w:r w:rsidR="005779E3">
        <w:rPr>
          <w:rStyle w:val="PlaceholderText1"/>
          <w:rFonts w:ascii="Tahoma" w:hAnsi="Tahoma" w:cs="Tahoma"/>
          <w:color w:val="C00000"/>
          <w:sz w:val="18"/>
          <w:szCs w:val="18"/>
        </w:rPr>
        <w:t>pružanje neposredne podrške učenicima u obavljanju školskih aktivnosti i zadataka tijekom nastave, pomoć u učenju, komunikaciji i socijalnoj uključenosti</w:t>
      </w:r>
    </w:p>
    <w:p w:rsidR="005779E3" w:rsidRPr="00474D43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Razina obrazovanja:</w:t>
      </w:r>
      <w:r w:rsidR="00474D43">
        <w:rPr>
          <w:rFonts w:ascii="Tahoma" w:hAnsi="Tahoma" w:cs="Tahoma"/>
          <w:color w:val="FF0000"/>
          <w:sz w:val="18"/>
          <w:szCs w:val="18"/>
        </w:rPr>
        <w:t xml:space="preserve"> završena srednja, viša ili visoka stručna sprema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Style w:val="PlaceholderText1"/>
          <w:rFonts w:ascii="Tahoma" w:hAnsi="Tahoma" w:cs="Tahoma"/>
          <w:color w:val="00000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Obrazovni program: </w:t>
      </w:r>
      <w:r w:rsidR="005779E3">
        <w:rPr>
          <w:rStyle w:val="PlaceholderText1"/>
          <w:rFonts w:ascii="Tahoma" w:hAnsi="Tahoma" w:cs="Tahoma"/>
          <w:color w:val="00000A"/>
          <w:sz w:val="18"/>
          <w:szCs w:val="18"/>
        </w:rPr>
        <w:t>pedagoški, edukacijsko-rehabilitacijski, fizioterapeutski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POTREBNA ZNANJA I VJEŠTINE</w:t>
      </w:r>
    </w:p>
    <w:p w:rsidR="005954BF" w:rsidRDefault="005954B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5954BF" w:rsidRDefault="005954B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će se izvršiti uz pomoć stručnih metoda procjene kompetencija i osobina podnositelja zahtjeva.</w:t>
      </w:r>
    </w:p>
    <w:p w:rsidR="005954BF" w:rsidRDefault="005954B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Odabrani kandidati su u obvezi proći program eduk</w:t>
      </w:r>
      <w:r w:rsidR="006165AB">
        <w:rPr>
          <w:rFonts w:ascii="Tahoma" w:hAnsi="Tahoma" w:cs="Tahoma"/>
          <w:b/>
          <w:sz w:val="18"/>
          <w:szCs w:val="18"/>
        </w:rPr>
        <w:t>acije u trajanju od 20 sati kako bi stekli potrebne kompetencije za rad.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RADNO ISKUSTVO</w:t>
      </w:r>
      <w:r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>
        <w:rPr>
          <w:rFonts w:ascii="Tahoma" w:hAnsi="Tahoma" w:cs="Tahoma"/>
          <w:color w:val="C00000"/>
          <w:sz w:val="18"/>
          <w:szCs w:val="18"/>
        </w:rPr>
        <w:t xml:space="preserve"> </w:t>
      </w:r>
      <w:r>
        <w:rPr>
          <w:rStyle w:val="PlaceholderText1"/>
          <w:rFonts w:ascii="Tahoma" w:hAnsi="Tahoma" w:cs="Tahoma"/>
          <w:color w:val="C00000"/>
          <w:sz w:val="18"/>
          <w:szCs w:val="18"/>
        </w:rPr>
        <w:t>_______</w:t>
      </w:r>
      <w:r>
        <w:rPr>
          <w:rFonts w:ascii="Tahoma" w:hAnsi="Tahoma" w:cs="Tahoma"/>
          <w:color w:val="C00000"/>
          <w:sz w:val="18"/>
          <w:szCs w:val="18"/>
        </w:rPr>
        <w:tab/>
      </w:r>
      <w:r>
        <w:rPr>
          <w:rFonts w:ascii="Tahoma" w:hAnsi="Tahoma" w:cs="Tahoma"/>
          <w:color w:val="C00000"/>
          <w:sz w:val="18"/>
          <w:szCs w:val="18"/>
        </w:rPr>
        <w:tab/>
      </w:r>
      <w:r>
        <w:rPr>
          <w:rFonts w:ascii="Tahoma" w:hAnsi="Tahoma" w:cs="Tahoma"/>
          <w:color w:val="C00000"/>
          <w:sz w:val="18"/>
          <w:szCs w:val="18"/>
        </w:rPr>
        <w:tab/>
      </w:r>
      <w:r w:rsidR="00A66F58">
        <w:rPr>
          <w:rFonts w:ascii="MS Gothic" w:eastAsia="MS Gothic" w:hAnsi="MS Gothic" w:cs="Tahoma"/>
          <w:color w:val="C00000"/>
          <w:sz w:val="18"/>
          <w:szCs w:val="18"/>
        </w:rPr>
        <w:t>x</w:t>
      </w:r>
      <w:r>
        <w:rPr>
          <w:rFonts w:ascii="Tahoma" w:hAnsi="Tahoma" w:cs="Tahoma"/>
          <w:sz w:val="18"/>
          <w:szCs w:val="18"/>
        </w:rPr>
        <w:t xml:space="preserve">nije važno  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godina  </w:t>
      </w:r>
      <w:r>
        <w:rPr>
          <w:rStyle w:val="PlaceholderText1"/>
          <w:rFonts w:ascii="Tahoma" w:hAnsi="Tahoma" w:cs="Tahoma"/>
          <w:color w:val="C00000"/>
          <w:sz w:val="18"/>
          <w:szCs w:val="18"/>
        </w:rPr>
        <w:t>_______</w:t>
      </w:r>
      <w:r>
        <w:rPr>
          <w:rFonts w:ascii="Tahoma" w:hAnsi="Tahoma" w:cs="Tahoma"/>
          <w:color w:val="C00000"/>
          <w:sz w:val="18"/>
          <w:szCs w:val="18"/>
        </w:rPr>
        <w:tab/>
      </w:r>
      <w:r>
        <w:rPr>
          <w:rFonts w:ascii="Tahoma" w:hAnsi="Tahoma" w:cs="Tahoma"/>
          <w:color w:val="C00000"/>
          <w:sz w:val="18"/>
          <w:szCs w:val="18"/>
        </w:rPr>
        <w:tab/>
      </w:r>
      <w:r>
        <w:rPr>
          <w:rFonts w:ascii="Tahoma" w:hAnsi="Tahoma" w:cs="Tahoma"/>
          <w:color w:val="C00000"/>
          <w:sz w:val="18"/>
          <w:szCs w:val="18"/>
        </w:rPr>
        <w:tab/>
      </w: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bez radnog iskustva</w:t>
      </w:r>
    </w:p>
    <w:p w:rsidR="00A8191F" w:rsidRDefault="00A8191F">
      <w:pPr>
        <w:rPr>
          <w:rFonts w:ascii="Tahoma" w:hAnsi="Tahoma" w:cs="Tahoma"/>
          <w:b/>
          <w:sz w:val="18"/>
          <w:szCs w:val="18"/>
        </w:rPr>
      </w:pP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b/>
          <w:color w:val="FF0000"/>
          <w:sz w:val="18"/>
          <w:szCs w:val="18"/>
          <w:shd w:val="clear" w:color="auto" w:fill="C0C0C0"/>
        </w:rPr>
      </w:pPr>
      <w:r>
        <w:rPr>
          <w:rFonts w:ascii="Tahoma" w:hAnsi="Tahoma" w:cs="Tahoma"/>
          <w:b/>
          <w:sz w:val="18"/>
          <w:szCs w:val="18"/>
          <w:shd w:val="clear" w:color="auto" w:fill="C0C0C0"/>
        </w:rPr>
        <w:t>3. VRSTA ZAPOSLENJA</w:t>
      </w:r>
      <w:r>
        <w:rPr>
          <w:rFonts w:ascii="Tahoma" w:hAnsi="Tahoma" w:cs="Tahoma"/>
          <w:b/>
          <w:color w:val="FF0000"/>
          <w:sz w:val="18"/>
          <w:szCs w:val="18"/>
          <w:shd w:val="clear" w:color="auto" w:fill="C0C0C0"/>
        </w:rPr>
        <w:t>*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Neodređeno 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upražnjeni poslovi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novootvoreni poslovi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Određeno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sezonski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povećan opseg posla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zamjena</w:t>
      </w:r>
      <w:r>
        <w:rPr>
          <w:rFonts w:ascii="Tahoma" w:hAnsi="Tahoma" w:cs="Tahoma"/>
          <w:color w:val="C00000"/>
          <w:sz w:val="18"/>
          <w:szCs w:val="18"/>
        </w:rPr>
        <w:t xml:space="preserve"> </w:t>
      </w:r>
      <w:r>
        <w:rPr>
          <w:rFonts w:ascii="Tahoma" w:hAnsi="Tahoma" w:cs="Tahoma"/>
          <w:color w:val="C00000"/>
          <w:sz w:val="18"/>
          <w:szCs w:val="18"/>
        </w:rPr>
        <w:tab/>
      </w:r>
      <w:r w:rsidR="00474D43">
        <w:rPr>
          <w:rFonts w:ascii="MS Gothic" w:eastAsia="MS Gothic" w:hAnsi="MS Gothic" w:cs="Tahoma"/>
          <w:color w:val="C00000"/>
          <w:sz w:val="18"/>
          <w:szCs w:val="18"/>
        </w:rPr>
        <w:t>x</w:t>
      </w:r>
      <w:r>
        <w:rPr>
          <w:rFonts w:ascii="Tahoma" w:hAnsi="Tahoma" w:cs="Tahoma"/>
          <w:sz w:val="18"/>
          <w:szCs w:val="18"/>
        </w:rPr>
        <w:t xml:space="preserve"> novootvoreni poslovi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reizbor   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Style w:val="PlaceholderText1"/>
          <w:rFonts w:ascii="Tahoma" w:hAnsi="Tahoma" w:cs="Tahoma"/>
          <w:color w:val="00000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drugi oblici rada  </w:t>
      </w:r>
      <w:r>
        <w:rPr>
          <w:rStyle w:val="PlaceholderText1"/>
          <w:rFonts w:ascii="Tahoma" w:hAnsi="Tahoma" w:cs="Tahoma"/>
          <w:color w:val="00000A"/>
          <w:sz w:val="18"/>
          <w:szCs w:val="18"/>
        </w:rPr>
        <w:t>_________________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privremeni/povremeni sezonski posao u poljoprivredi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after="120"/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lastRenderedPageBreak/>
        <w:t>☐</w:t>
      </w:r>
      <w:r>
        <w:rPr>
          <w:rFonts w:ascii="Tahoma" w:hAnsi="Tahoma" w:cs="Tahoma"/>
          <w:sz w:val="18"/>
          <w:szCs w:val="18"/>
        </w:rPr>
        <w:t xml:space="preserve"> pripravnik </w:t>
      </w:r>
    </w:p>
    <w:p w:rsidR="00A8191F" w:rsidRDefault="00A8191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before="120" w:after="60"/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Prednost zapošljavanja osoba s invaliditetom </w:t>
      </w:r>
    </w:p>
    <w:p w:rsidR="00A8191F" w:rsidRDefault="00A8191F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18"/>
          <w:szCs w:val="18"/>
        </w:rPr>
        <w:t>*</w:t>
      </w:r>
      <w:r>
        <w:rPr>
          <w:rFonts w:ascii="Tahoma" w:hAnsi="Tahoma" w:cs="Tahoma"/>
          <w:b/>
          <w:i/>
          <w:color w:val="C00000"/>
          <w:sz w:val="18"/>
          <w:szCs w:val="18"/>
        </w:rPr>
        <w:t>obvezno polje unosa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120"/>
        <w:rPr>
          <w:rFonts w:ascii="Tahoma" w:hAnsi="Tahoma" w:cs="Tahoma"/>
          <w:b/>
          <w:sz w:val="18"/>
          <w:szCs w:val="18"/>
          <w:shd w:val="clear" w:color="auto" w:fill="C0C0C0"/>
        </w:rPr>
      </w:pPr>
      <w:r>
        <w:rPr>
          <w:rFonts w:ascii="Tahoma" w:hAnsi="Tahoma" w:cs="Tahoma"/>
          <w:b/>
          <w:sz w:val="18"/>
          <w:szCs w:val="18"/>
          <w:shd w:val="clear" w:color="auto" w:fill="C0C0C0"/>
        </w:rPr>
        <w:t>4. UVJETI RADNOG MJESTA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120"/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Mjesto rada (naselje):</w:t>
      </w:r>
      <w:r w:rsidR="005779E3">
        <w:rPr>
          <w:rFonts w:ascii="Tahoma" w:hAnsi="Tahoma" w:cs="Tahoma"/>
          <w:color w:val="FF0000"/>
          <w:sz w:val="18"/>
          <w:szCs w:val="18"/>
        </w:rPr>
        <w:t>Sisak</w:t>
      </w:r>
    </w:p>
    <w:p w:rsidR="00A8191F" w:rsidRDefault="00A66F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x</w:t>
      </w:r>
      <w:r w:rsidR="00A8191F">
        <w:rPr>
          <w:rFonts w:ascii="Tahoma" w:hAnsi="Tahoma" w:cs="Tahoma"/>
          <w:sz w:val="18"/>
          <w:szCs w:val="18"/>
        </w:rPr>
        <w:t xml:space="preserve"> na jednom mjestu          </w:t>
      </w:r>
      <w:r w:rsidR="00A8191F">
        <w:rPr>
          <w:rFonts w:ascii="MS Gothic" w:eastAsia="MS Gothic" w:hAnsi="MS Gothic" w:cs="Tahoma"/>
          <w:sz w:val="18"/>
          <w:szCs w:val="18"/>
        </w:rPr>
        <w:t>☐</w:t>
      </w:r>
      <w:r w:rsidR="00A8191F">
        <w:rPr>
          <w:rFonts w:ascii="Tahoma" w:hAnsi="Tahoma" w:cs="Tahoma"/>
          <w:sz w:val="18"/>
          <w:szCs w:val="18"/>
        </w:rPr>
        <w:t xml:space="preserve"> terenski rad 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SMJEŠTAJ</w:t>
      </w:r>
      <w:r>
        <w:rPr>
          <w:rFonts w:ascii="Tahoma" w:hAnsi="Tahoma" w:cs="Tahoma"/>
          <w:b/>
          <w:color w:val="FF0000"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                           NAKNADA ZA PRIJEVOZ</w:t>
      </w:r>
      <w:r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A8191F" w:rsidRDefault="0047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x</w:t>
      </w:r>
      <w:r w:rsidR="00A8191F">
        <w:rPr>
          <w:rFonts w:ascii="Tahoma" w:hAnsi="Tahoma" w:cs="Tahoma"/>
          <w:sz w:val="18"/>
          <w:szCs w:val="18"/>
        </w:rPr>
        <w:t xml:space="preserve"> nema smještaja    </w:t>
      </w:r>
      <w:r w:rsidR="00A8191F">
        <w:rPr>
          <w:rFonts w:ascii="Tahoma" w:hAnsi="Tahoma" w:cs="Tahoma"/>
          <w:sz w:val="18"/>
          <w:szCs w:val="18"/>
        </w:rPr>
        <w:tab/>
        <w:t xml:space="preserve"> </w:t>
      </w:r>
      <w:r w:rsidR="00A8191F">
        <w:rPr>
          <w:rFonts w:ascii="Tahoma" w:hAnsi="Tahoma" w:cs="Tahoma"/>
          <w:sz w:val="18"/>
          <w:szCs w:val="18"/>
        </w:rPr>
        <w:tab/>
      </w:r>
      <w:r w:rsidR="00A8191F">
        <w:rPr>
          <w:rFonts w:ascii="MS Gothic" w:eastAsia="MS Gothic" w:hAnsi="MS Gothic" w:cs="Tahoma"/>
          <w:color w:val="C00000"/>
          <w:sz w:val="18"/>
          <w:szCs w:val="18"/>
        </w:rPr>
        <w:t>☐</w:t>
      </w:r>
      <w:r w:rsidR="00A8191F">
        <w:rPr>
          <w:rFonts w:ascii="Tahoma" w:hAnsi="Tahoma" w:cs="Tahoma"/>
          <w:sz w:val="18"/>
          <w:szCs w:val="18"/>
        </w:rPr>
        <w:t xml:space="preserve">  bez naknade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grupni smještaj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474D43">
        <w:rPr>
          <w:rFonts w:ascii="MS Gothic" w:eastAsia="MS Gothic" w:hAnsi="MS Gothic" w:cs="Tahoma"/>
          <w:color w:val="C00000"/>
          <w:sz w:val="18"/>
          <w:szCs w:val="18"/>
        </w:rPr>
        <w:t>x</w:t>
      </w:r>
      <w:r>
        <w:rPr>
          <w:rFonts w:ascii="Tahoma" w:hAnsi="Tahoma" w:cs="Tahoma"/>
          <w:sz w:val="18"/>
          <w:szCs w:val="18"/>
        </w:rPr>
        <w:t xml:space="preserve">  djelomična naknada</w:t>
      </w:r>
      <w:r w:rsidR="00474D43">
        <w:rPr>
          <w:rFonts w:ascii="Tahoma" w:hAnsi="Tahoma" w:cs="Tahoma"/>
          <w:sz w:val="18"/>
          <w:szCs w:val="18"/>
        </w:rPr>
        <w:t xml:space="preserve"> 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samački smještaj  </w:t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 cijela naknada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obiteljski stan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before="120" w:after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PREDVIĐENA PLAĆA </w:t>
      </w:r>
      <w:r>
        <w:rPr>
          <w:rStyle w:val="PlaceholderText1"/>
          <w:rFonts w:ascii="Tahoma" w:hAnsi="Tahoma" w:cs="Tahoma"/>
          <w:color w:val="00000A"/>
          <w:sz w:val="18"/>
          <w:szCs w:val="18"/>
        </w:rPr>
        <w:t xml:space="preserve">____________ </w:t>
      </w:r>
      <w:r>
        <w:rPr>
          <w:rFonts w:ascii="Tahoma" w:hAnsi="Tahoma" w:cs="Tahoma"/>
          <w:b/>
          <w:sz w:val="18"/>
          <w:szCs w:val="18"/>
        </w:rPr>
        <w:t xml:space="preserve"> KN (netto)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RADNO VRIJEME</w:t>
      </w:r>
      <w:r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puno radno vrijeme</w:t>
      </w:r>
    </w:p>
    <w:p w:rsidR="00A8191F" w:rsidRDefault="0047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x</w:t>
      </w:r>
      <w:r w:rsidR="00A8191F">
        <w:rPr>
          <w:rFonts w:ascii="Tahoma" w:hAnsi="Tahoma" w:cs="Tahoma"/>
          <w:sz w:val="18"/>
          <w:szCs w:val="18"/>
        </w:rPr>
        <w:t xml:space="preserve"> nepuno radno vrijeme - sati tjedno </w:t>
      </w:r>
      <w:r w:rsidR="00C50F4F">
        <w:rPr>
          <w:rFonts w:ascii="Tahoma" w:hAnsi="Tahoma" w:cs="Tahoma"/>
          <w:sz w:val="18"/>
          <w:szCs w:val="18"/>
        </w:rPr>
        <w:t>25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A8191F" w:rsidRDefault="00FD35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☐</w:t>
      </w:r>
      <w:r w:rsidR="00A8191F">
        <w:rPr>
          <w:rFonts w:ascii="Tahoma" w:hAnsi="Tahoma" w:cs="Tahoma"/>
          <w:sz w:val="18"/>
          <w:szCs w:val="18"/>
        </w:rPr>
        <w:t xml:space="preserve">prijepodne   </w:t>
      </w:r>
      <w:r>
        <w:rPr>
          <w:rFonts w:ascii="MS Gothic" w:eastAsia="MS Gothic" w:hAnsi="MS Gothic" w:cs="Tahoma"/>
          <w:sz w:val="18"/>
          <w:szCs w:val="18"/>
        </w:rPr>
        <w:t>☐</w:t>
      </w:r>
      <w:r w:rsidR="00A8191F">
        <w:rPr>
          <w:rFonts w:ascii="Tahoma" w:hAnsi="Tahoma" w:cs="Tahoma"/>
          <w:sz w:val="18"/>
          <w:szCs w:val="18"/>
        </w:rPr>
        <w:t xml:space="preserve">poslijepodne   </w:t>
      </w:r>
      <w:r w:rsidR="00A8191F">
        <w:rPr>
          <w:rFonts w:ascii="MS Gothic" w:eastAsia="MS Gothic" w:hAnsi="MS Gothic" w:cs="Tahoma"/>
          <w:sz w:val="18"/>
          <w:szCs w:val="18"/>
        </w:rPr>
        <w:t>☐</w:t>
      </w:r>
      <w:r w:rsidR="00A8191F">
        <w:rPr>
          <w:rFonts w:ascii="Tahoma" w:hAnsi="Tahoma" w:cs="Tahoma"/>
          <w:sz w:val="18"/>
          <w:szCs w:val="18"/>
        </w:rPr>
        <w:t xml:space="preserve"> dvokratno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noćni rad     </w:t>
      </w:r>
      <w:r w:rsidR="00FD354F">
        <w:rPr>
          <w:rFonts w:ascii="MS Gothic" w:eastAsia="MS Gothic" w:hAnsi="MS Gothic" w:cs="Tahoma"/>
          <w:sz w:val="18"/>
          <w:szCs w:val="18"/>
        </w:rPr>
        <w:t>x</w:t>
      </w:r>
      <w:r>
        <w:rPr>
          <w:rFonts w:ascii="Tahoma" w:hAnsi="Tahoma" w:cs="Tahoma"/>
          <w:sz w:val="18"/>
          <w:szCs w:val="18"/>
        </w:rPr>
        <w:t xml:space="preserve"> 2 smjene        </w:t>
      </w: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3 smjene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rad vikendom i praznikom</w:t>
      </w:r>
    </w:p>
    <w:p w:rsidR="00A8191F" w:rsidRDefault="00A8191F">
      <w:pPr>
        <w:rPr>
          <w:rFonts w:ascii="Tahoma" w:hAnsi="Tahoma" w:cs="Tahoma"/>
          <w:b/>
          <w:sz w:val="18"/>
          <w:szCs w:val="18"/>
        </w:rPr>
      </w:pP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  <w:shd w:val="clear" w:color="auto" w:fill="C0C0C0"/>
        </w:rPr>
      </w:pPr>
      <w:r>
        <w:rPr>
          <w:rFonts w:ascii="Tahoma" w:hAnsi="Tahoma" w:cs="Tahoma"/>
          <w:b/>
          <w:sz w:val="18"/>
          <w:szCs w:val="18"/>
          <w:shd w:val="clear" w:color="auto" w:fill="C0C0C0"/>
        </w:rPr>
        <w:t>5. UVJETI NATJEČAJA</w:t>
      </w:r>
      <w:r>
        <w:rPr>
          <w:rFonts w:ascii="Tahoma" w:hAnsi="Tahoma" w:cs="Tahoma"/>
          <w:b/>
          <w:color w:val="FF0000"/>
          <w:sz w:val="18"/>
          <w:szCs w:val="18"/>
          <w:shd w:val="clear" w:color="auto" w:fill="C0C0C0"/>
        </w:rPr>
        <w:t>*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040"/>
        </w:tabs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Natječaj vrijedi od </w:t>
      </w:r>
      <w:r w:rsidR="00174483">
        <w:rPr>
          <w:rStyle w:val="PlaceholderText1"/>
          <w:rFonts w:ascii="Tahoma" w:hAnsi="Tahoma" w:cs="Tahoma"/>
          <w:color w:val="C00000"/>
          <w:sz w:val="18"/>
          <w:szCs w:val="18"/>
        </w:rPr>
        <w:t>3.10.2014.</w:t>
      </w:r>
      <w:r>
        <w:rPr>
          <w:rFonts w:ascii="Tahoma" w:hAnsi="Tahoma" w:cs="Tahoma"/>
          <w:sz w:val="18"/>
          <w:szCs w:val="18"/>
        </w:rPr>
        <w:t xml:space="preserve"> do </w:t>
      </w:r>
      <w:r w:rsidR="00174483">
        <w:rPr>
          <w:rFonts w:ascii="Tahoma" w:hAnsi="Tahoma" w:cs="Tahoma"/>
          <w:color w:val="C00000"/>
          <w:sz w:val="18"/>
          <w:szCs w:val="18"/>
        </w:rPr>
        <w:t>1</w:t>
      </w:r>
      <w:r w:rsidR="00246238">
        <w:rPr>
          <w:rFonts w:ascii="Tahoma" w:hAnsi="Tahoma" w:cs="Tahoma"/>
          <w:color w:val="C00000"/>
          <w:sz w:val="18"/>
          <w:szCs w:val="18"/>
        </w:rPr>
        <w:t>5</w:t>
      </w:r>
      <w:r w:rsidR="00174483">
        <w:rPr>
          <w:rFonts w:ascii="Tahoma" w:hAnsi="Tahoma" w:cs="Tahoma"/>
          <w:color w:val="C00000"/>
          <w:sz w:val="18"/>
          <w:szCs w:val="18"/>
        </w:rPr>
        <w:t>.10.2014.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Broj traženih radnika:</w:t>
      </w:r>
      <w:r w:rsidR="00174483">
        <w:rPr>
          <w:rFonts w:ascii="Tahoma" w:hAnsi="Tahoma" w:cs="Tahoma"/>
          <w:color w:val="FF0000"/>
          <w:sz w:val="18"/>
          <w:szCs w:val="18"/>
        </w:rPr>
        <w:t xml:space="preserve"> 1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040"/>
        </w:tabs>
        <w:spacing w:before="40" w:after="60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KONTAKT KANDIDATA S POSLODAVCEM</w:t>
      </w:r>
      <w:r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A8191F" w:rsidRDefault="00A66F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rPr>
          <w:rFonts w:ascii="Tahoma" w:hAnsi="Tahoma" w:cs="Tahoma"/>
          <w:color w:val="C00000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 w:rsidR="00A8191F">
        <w:rPr>
          <w:rFonts w:ascii="Tahoma" w:hAnsi="Tahoma" w:cs="Tahoma"/>
          <w:sz w:val="18"/>
          <w:szCs w:val="18"/>
        </w:rPr>
        <w:t xml:space="preserve"> osobni dolazak na adresu: </w:t>
      </w:r>
      <w:r w:rsidR="00A8191F">
        <w:rPr>
          <w:rFonts w:ascii="Tahoma" w:hAnsi="Tahoma" w:cs="Tahoma"/>
          <w:color w:val="C00000"/>
          <w:sz w:val="18"/>
          <w:szCs w:val="18"/>
        </w:rPr>
        <w:t>________________________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telefonski na broj: </w:t>
      </w:r>
      <w:r>
        <w:rPr>
          <w:rFonts w:ascii="Tahoma" w:hAnsi="Tahoma" w:cs="Tahoma"/>
          <w:color w:val="C00000"/>
          <w:sz w:val="18"/>
          <w:szCs w:val="18"/>
        </w:rPr>
        <w:t>______________________________</w:t>
      </w:r>
    </w:p>
    <w:p w:rsidR="00A8191F" w:rsidRDefault="00A66F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x</w:t>
      </w:r>
      <w:r w:rsidR="00A8191F">
        <w:rPr>
          <w:rFonts w:ascii="Tahoma" w:hAnsi="Tahoma" w:cs="Tahoma"/>
          <w:sz w:val="18"/>
          <w:szCs w:val="18"/>
        </w:rPr>
        <w:t xml:space="preserve"> pisana zamolba na adresu:</w:t>
      </w:r>
      <w:r w:rsidR="009B0428">
        <w:rPr>
          <w:rFonts w:ascii="Tahoma" w:hAnsi="Tahoma" w:cs="Tahoma"/>
          <w:sz w:val="18"/>
          <w:szCs w:val="18"/>
        </w:rPr>
        <w:t>Oš „Braća Bobertko“, Marijana Cvetkovića 2, Sisak</w:t>
      </w:r>
      <w:r w:rsidR="00A8191F">
        <w:rPr>
          <w:rFonts w:ascii="Tahoma" w:hAnsi="Tahoma" w:cs="Tahoma"/>
          <w:sz w:val="18"/>
          <w:szCs w:val="18"/>
        </w:rPr>
        <w:t xml:space="preserve"> 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kontakt na e – mail: </w:t>
      </w:r>
      <w:r w:rsidR="00AA018F">
        <w:rPr>
          <w:rFonts w:ascii="Tahoma" w:hAnsi="Tahoma" w:cs="Tahoma"/>
          <w:sz w:val="18"/>
          <w:szCs w:val="18"/>
        </w:rPr>
        <w:t>ured@os-braca-bobetko-sk.skole.hr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A8191F" w:rsidRDefault="0097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 xml:space="preserve">☐ </w:t>
      </w:r>
      <w:r w:rsidR="00A8191F">
        <w:rPr>
          <w:rFonts w:ascii="Tahoma" w:hAnsi="Tahoma" w:cs="Tahoma"/>
          <w:sz w:val="18"/>
          <w:szCs w:val="18"/>
        </w:rPr>
        <w:t xml:space="preserve">susret s kandidatima u prostoru HZZ-a </w:t>
      </w:r>
    </w:p>
    <w:p w:rsidR="00A8191F" w:rsidRDefault="00A8191F">
      <w:pPr>
        <w:rPr>
          <w:rFonts w:ascii="Tahoma" w:hAnsi="Tahoma" w:cs="Tahoma"/>
          <w:b/>
          <w:sz w:val="18"/>
          <w:szCs w:val="18"/>
        </w:rPr>
      </w:pP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ahoma" w:hAnsi="Tahoma" w:cs="Tahoma"/>
          <w:b/>
          <w:sz w:val="18"/>
          <w:szCs w:val="18"/>
          <w:shd w:val="clear" w:color="auto" w:fill="C0C0C0"/>
        </w:rPr>
      </w:pPr>
      <w:r>
        <w:rPr>
          <w:rFonts w:ascii="Tahoma" w:hAnsi="Tahoma" w:cs="Tahoma"/>
          <w:b/>
          <w:sz w:val="18"/>
          <w:szCs w:val="18"/>
          <w:shd w:val="clear" w:color="auto" w:fill="C0C0C0"/>
        </w:rPr>
        <w:t>6.</w:t>
      </w:r>
      <w:r>
        <w:rPr>
          <w:rFonts w:ascii="Tahoma" w:hAnsi="Tahoma" w:cs="Tahoma"/>
          <w:b/>
          <w:color w:val="FF0000"/>
          <w:sz w:val="18"/>
          <w:szCs w:val="18"/>
          <w:shd w:val="clear" w:color="auto" w:fill="C0C0C0"/>
        </w:rPr>
        <w:t xml:space="preserve"> </w:t>
      </w:r>
      <w:r>
        <w:rPr>
          <w:rFonts w:ascii="Tahoma" w:hAnsi="Tahoma" w:cs="Tahoma"/>
          <w:b/>
          <w:sz w:val="18"/>
          <w:szCs w:val="18"/>
          <w:shd w:val="clear" w:color="auto" w:fill="C0C0C0"/>
        </w:rPr>
        <w:t>USLUGE HZZ-a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PlaceholderText1"/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>Broj kandidata za uži izbor:</w:t>
      </w:r>
      <w:r>
        <w:rPr>
          <w:rFonts w:ascii="Tahoma" w:hAnsi="Tahoma" w:cs="Tahoma"/>
          <w:color w:val="C00000"/>
          <w:sz w:val="18"/>
          <w:szCs w:val="18"/>
        </w:rPr>
        <w:t xml:space="preserve"> </w:t>
      </w:r>
      <w:r>
        <w:rPr>
          <w:rStyle w:val="PlaceholderText1"/>
          <w:rFonts w:ascii="Tahoma" w:hAnsi="Tahoma" w:cs="Tahoma"/>
          <w:color w:val="C00000"/>
          <w:sz w:val="18"/>
          <w:szCs w:val="18"/>
        </w:rPr>
        <w:t>____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upućivanje kandidata iz drugih županija</w:t>
      </w:r>
    </w:p>
    <w:p w:rsidR="00A8191F" w:rsidRDefault="0047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x</w:t>
      </w:r>
      <w:r w:rsidR="00A8191F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A8191F" w:rsidRDefault="0097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color w:val="C00000"/>
          <w:sz w:val="18"/>
          <w:szCs w:val="18"/>
        </w:rPr>
        <w:t>☐</w:t>
      </w:r>
      <w:r w:rsidR="00A8191F">
        <w:rPr>
          <w:rFonts w:ascii="Tahoma" w:hAnsi="Tahoma" w:cs="Tahoma"/>
          <w:sz w:val="18"/>
          <w:szCs w:val="18"/>
        </w:rPr>
        <w:t>osobni odabir poslodavca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Natječaji se objavljuju na web stranici HZZ-a „Burza rada“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A8191F" w:rsidRDefault="007D1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lastRenderedPageBreak/>
        <w:t>☐</w:t>
      </w:r>
      <w:r w:rsidR="00A8191F">
        <w:rPr>
          <w:rFonts w:ascii="Tahoma" w:hAnsi="Tahoma" w:cs="Tahoma"/>
          <w:sz w:val="18"/>
          <w:szCs w:val="18"/>
        </w:rPr>
        <w:t xml:space="preserve"> objava natječaja na web stranici bez podataka o poslodavcu</w:t>
      </w:r>
    </w:p>
    <w:p w:rsidR="00A8191F" w:rsidRDefault="007D1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x</w:t>
      </w:r>
      <w:r w:rsidR="00A8191F">
        <w:rPr>
          <w:rFonts w:ascii="Tahoma" w:hAnsi="Tahoma" w:cs="Tahoma"/>
          <w:sz w:val="18"/>
          <w:szCs w:val="18"/>
        </w:rPr>
        <w:t xml:space="preserve"> objava natječaja u biltenu HZZ-a (oglasna ploča)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prijenos natječaja drugim oglašivačima izvan HZZ-a  </w:t>
      </w:r>
    </w:p>
    <w:p w:rsidR="00A8191F" w:rsidRDefault="00A819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MS Gothic" w:eastAsia="MS Gothic" w:hAnsi="MS Gothic" w:cs="Tahoma"/>
          <w:sz w:val="18"/>
          <w:szCs w:val="18"/>
        </w:rPr>
        <w:t>☐</w:t>
      </w:r>
      <w:r>
        <w:rPr>
          <w:rFonts w:ascii="Tahoma" w:hAnsi="Tahoma" w:cs="Tahoma"/>
          <w:sz w:val="18"/>
          <w:szCs w:val="18"/>
        </w:rPr>
        <w:t xml:space="preserve"> prijenos natječaja na europski portal EURES </w:t>
      </w:r>
    </w:p>
    <w:p w:rsidR="00A8191F" w:rsidRDefault="00A8191F">
      <w:pPr>
        <w:rPr>
          <w:rFonts w:ascii="Tahoma" w:hAnsi="Tahoma" w:cs="Tahoma"/>
          <w:b/>
          <w:sz w:val="18"/>
          <w:szCs w:val="18"/>
        </w:rPr>
      </w:pPr>
    </w:p>
    <w:p w:rsidR="00A66F58" w:rsidRDefault="00A8191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shd w:val="clear" w:color="auto" w:fill="C0C0C0"/>
        </w:rPr>
        <w:t>NAPOMENE</w:t>
      </w:r>
      <w:r>
        <w:rPr>
          <w:rFonts w:ascii="Tahoma" w:hAnsi="Tahoma" w:cs="Tahoma"/>
          <w:sz w:val="18"/>
          <w:szCs w:val="18"/>
          <w:shd w:val="clear" w:color="auto" w:fill="C0C0C0"/>
        </w:rPr>
        <w:t>:</w:t>
      </w:r>
      <w:r>
        <w:rPr>
          <w:rFonts w:ascii="Tahoma" w:hAnsi="Tahoma" w:cs="Tahoma"/>
          <w:sz w:val="18"/>
          <w:szCs w:val="18"/>
        </w:rPr>
        <w:t xml:space="preserve">  </w:t>
      </w:r>
    </w:p>
    <w:p w:rsidR="00A8191F" w:rsidRDefault="00A66F5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  <w:sectPr w:rsidR="00A8191F">
          <w:type w:val="continuous"/>
          <w:pgSz w:w="11906" w:h="16838"/>
          <w:pgMar w:top="851" w:right="566" w:bottom="510" w:left="1417" w:header="284" w:footer="453" w:gutter="0"/>
          <w:cols w:num="2" w:space="408" w:equalWidth="0">
            <w:col w:w="4670" w:space="408"/>
            <w:col w:w="4844"/>
          </w:cols>
          <w:docGrid w:linePitch="240" w:charSpace="32768"/>
        </w:sectPr>
      </w:pPr>
      <w:r>
        <w:rPr>
          <w:rFonts w:ascii="Tahoma" w:hAnsi="Tahoma" w:cs="Tahoma"/>
          <w:sz w:val="18"/>
          <w:szCs w:val="18"/>
        </w:rPr>
        <w:t>Natječaj se raspisuje na temelju projekta „Neposrednom potporom do izjednačavanja u mogućnostima“ financiranog iz Europskog socijalnog fonda – Operativni program „Razvoj ljudskih potencijala“ 2007. – 2013.</w:t>
      </w:r>
      <w:r w:rsidR="00A8191F">
        <w:rPr>
          <w:rFonts w:ascii="Tahoma" w:hAnsi="Tahoma" w:cs="Tahoma"/>
          <w:sz w:val="18"/>
          <w:szCs w:val="18"/>
        </w:rPr>
        <w:br/>
        <w:t xml:space="preserve">                                           </w:t>
      </w:r>
    </w:p>
    <w:p w:rsidR="00A8191F" w:rsidRDefault="00A8191F"/>
    <w:sectPr w:rsidR="00A8191F">
      <w:type w:val="continuous"/>
      <w:pgSz w:w="11906" w:h="16838"/>
      <w:pgMar w:top="851" w:right="566" w:bottom="510" w:left="1417" w:header="284" w:footer="453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8E" w:rsidRDefault="0053628E">
      <w:r>
        <w:separator/>
      </w:r>
    </w:p>
  </w:endnote>
  <w:endnote w:type="continuationSeparator" w:id="1">
    <w:p w:rsidR="0053628E" w:rsidRDefault="0053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UI 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1C" w:rsidRDefault="00624D1C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M.P.</w:t>
    </w:r>
  </w:p>
  <w:p w:rsidR="00624D1C" w:rsidRDefault="00624D1C">
    <w:pPr>
      <w:jc w:val="center"/>
      <w:rPr>
        <w:rFonts w:ascii="Tahoma" w:hAnsi="Tahoma" w:cs="Tahoma"/>
        <w:b/>
        <w:sz w:val="18"/>
        <w:szCs w:val="18"/>
      </w:rPr>
    </w:pPr>
  </w:p>
  <w:p w:rsidR="00624D1C" w:rsidRDefault="00624D1C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8E" w:rsidRDefault="0053628E">
      <w:r>
        <w:separator/>
      </w:r>
    </w:p>
  </w:footnote>
  <w:footnote w:type="continuationSeparator" w:id="1">
    <w:p w:rsidR="0053628E" w:rsidRDefault="0053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1C" w:rsidRDefault="00624D1C">
    <w:pPr>
      <w:pStyle w:val="Heading1"/>
      <w:ind w:right="-1008" w:firstLine="0"/>
      <w:rPr>
        <w:rFonts w:ascii="Tahoma" w:hAnsi="Tahoma" w:cs="Tahoma"/>
        <w:color w:val="C00000"/>
      </w:rPr>
    </w:pPr>
    <w:r>
      <w:rPr>
        <w:rFonts w:ascii="Tahoma" w:hAnsi="Tahoma" w:cs="Tahoma"/>
        <w:sz w:val="18"/>
        <w:szCs w:val="18"/>
      </w:rPr>
      <w:t xml:space="preserve">                                </w:t>
    </w:r>
    <w:r>
      <w:rPr>
        <w:rFonts w:ascii="Tahoma" w:hAnsi="Tahoma" w:cs="Tahoma"/>
        <w:color w:val="595959"/>
        <w:sz w:val="18"/>
        <w:szCs w:val="18"/>
      </w:rPr>
      <w:t>HRVATSKI ZAVOD ZA ZAPOŠLJAVANJE</w:t>
    </w:r>
    <w:r>
      <w:rPr>
        <w:rFonts w:ascii="Tahoma" w:hAnsi="Tahoma" w:cs="Tahoma"/>
        <w:sz w:val="18"/>
        <w:szCs w:val="18"/>
      </w:rPr>
      <w:t xml:space="preserve">                                                                 </w:t>
    </w:r>
    <w:r>
      <w:t>Obrazac  PR</w:t>
    </w:r>
    <w:r w:rsidR="000D4C16">
      <w:rPr>
        <w:noProof/>
        <w:lang w:eastAsia="hr-H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7855" cy="52006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520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C542C"/>
    <w:rsid w:val="00067960"/>
    <w:rsid w:val="000D4C16"/>
    <w:rsid w:val="001505B9"/>
    <w:rsid w:val="00174483"/>
    <w:rsid w:val="001D0BC5"/>
    <w:rsid w:val="00246238"/>
    <w:rsid w:val="002F5AEA"/>
    <w:rsid w:val="00474D43"/>
    <w:rsid w:val="0053628E"/>
    <w:rsid w:val="005779E3"/>
    <w:rsid w:val="005954BF"/>
    <w:rsid w:val="006165AB"/>
    <w:rsid w:val="00624D1C"/>
    <w:rsid w:val="00666511"/>
    <w:rsid w:val="007D14F8"/>
    <w:rsid w:val="00973038"/>
    <w:rsid w:val="009B0428"/>
    <w:rsid w:val="00A50934"/>
    <w:rsid w:val="00A66F58"/>
    <w:rsid w:val="00A8191F"/>
    <w:rsid w:val="00AA018F"/>
    <w:rsid w:val="00AC542C"/>
    <w:rsid w:val="00C40DCB"/>
    <w:rsid w:val="00C50F4F"/>
    <w:rsid w:val="00C52CE8"/>
    <w:rsid w:val="00C7472C"/>
    <w:rsid w:val="00D617F2"/>
    <w:rsid w:val="00DC23FA"/>
    <w:rsid w:val="00DF4AF2"/>
    <w:rsid w:val="00EC38D8"/>
    <w:rsid w:val="00FD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ind w:left="-540" w:firstLine="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-540" w:firstLine="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ahoma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  <w:lang/>
    </w:rPr>
  </w:style>
  <w:style w:type="character" w:customStyle="1" w:styleId="FollowedHyperlink1">
    <w:name w:val="FollowedHyperlink1"/>
  </w:style>
  <w:style w:type="character" w:customStyle="1" w:styleId="annotationreference">
    <w:name w:val="annotation reference"/>
  </w:style>
  <w:style w:type="character" w:customStyle="1" w:styleId="CommentTextChar">
    <w:name w:val="Comment Text Char"/>
  </w:style>
  <w:style w:type="character" w:customStyle="1" w:styleId="HeaderChar">
    <w:name w:val="Header Char"/>
  </w:style>
  <w:style w:type="character" w:customStyle="1" w:styleId="PlaceholderText1">
    <w:name w:val="Placeholder Text1"/>
    <w:basedOn w:val="DefaultParagraphFont1"/>
  </w:style>
  <w:style w:type="character" w:customStyle="1" w:styleId="Novi">
    <w:name w:val="Novi"/>
  </w:style>
  <w:style w:type="character" w:customStyle="1" w:styleId="HTMLVariable1">
    <w:name w:val="HTML Variable1"/>
    <w:basedOn w:val="DefaultParagraphFont1"/>
  </w:style>
  <w:style w:type="character" w:customStyle="1" w:styleId="Stil1">
    <w:name w:val="Stil1"/>
    <w:basedOn w:val="DefaultParagraphFont1"/>
  </w:style>
  <w:style w:type="character" w:customStyle="1" w:styleId="Stil2">
    <w:name w:val="Stil2"/>
    <w:basedOn w:val="DefaultParagraphFont1"/>
  </w:style>
  <w:style w:type="character" w:customStyle="1" w:styleId="CommentSubjectChar">
    <w:name w:val="Comment Subject Char"/>
    <w:basedOn w:val="CommentTextChar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</w:style>
  <w:style w:type="paragraph" w:customStyle="1" w:styleId="BodyTextIndent21">
    <w:name w:val="Body Text Indent 21"/>
    <w:basedOn w:val="Normal"/>
  </w:style>
  <w:style w:type="paragraph" w:customStyle="1" w:styleId="MessageHeader1">
    <w:name w:val="Message Header1"/>
    <w:basedOn w:val="BodyText"/>
  </w:style>
  <w:style w:type="paragraph" w:customStyle="1" w:styleId="DocumentMap1">
    <w:name w:val="Document Map1"/>
    <w:basedOn w:val="Normal"/>
  </w:style>
  <w:style w:type="paragraph" w:styleId="BodyTextIndent">
    <w:name w:val="Body Text Indent"/>
    <w:basedOn w:val="Normal"/>
    <w:pPr>
      <w:numPr>
        <w:numId w:val="1"/>
      </w:numPr>
      <w:spacing w:line="480" w:lineRule="auto"/>
      <w:ind w:left="283" w:firstLine="709"/>
      <w:jc w:val="both"/>
      <w:outlineLvl w:val="0"/>
    </w:pPr>
    <w:rPr>
      <w:rFonts w:ascii="Arial" w:hAnsi="Arial" w:cs="Arial"/>
      <w:sz w:val="22"/>
    </w:rPr>
  </w:style>
  <w:style w:type="paragraph" w:customStyle="1" w:styleId="BalloonText1">
    <w:name w:val="Balloon Text1"/>
    <w:basedOn w:val="Normal"/>
  </w:style>
  <w:style w:type="paragraph" w:customStyle="1" w:styleId="BodyTextIndent31">
    <w:name w:val="Body Text Indent 31"/>
    <w:basedOn w:val="Normal"/>
  </w:style>
  <w:style w:type="paragraph" w:customStyle="1" w:styleId="annotationtext">
    <w:name w:val="annotation text"/>
    <w:basedOn w:val="Normal"/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annotationsubject">
    <w:name w:val="annotation subject"/>
    <w:basedOn w:val="annotation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</vt:lpstr>
    </vt:vector>
  </TitlesOfParts>
  <Company>Grad Sisak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apaun</dc:creator>
  <cp:keywords/>
  <cp:lastModifiedBy>1</cp:lastModifiedBy>
  <cp:revision>2</cp:revision>
  <cp:lastPrinted>2014-10-02T11:12:00Z</cp:lastPrinted>
  <dcterms:created xsi:type="dcterms:W3CDTF">2014-10-07T10:59:00Z</dcterms:created>
  <dcterms:modified xsi:type="dcterms:W3CDTF">2014-10-07T10:59:00Z</dcterms:modified>
</cp:coreProperties>
</file>