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r-HR"/>
        </w:rPr>
        <w:t>Zahtjev za pristup informacijama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Zahtjev se podnosi tijelu javne vlasti, a ono je dužno odlučiti o zahtjevu (pružiti informaciju ili ograničiti pristup u cijelosti ili djelomično donošenjem rješenja) u roku od 15 dana od dana podnošenja urednog zahtjeva.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Korisnik može podnijeti zahtjev pisanim (uključujući e-mail) ili usmenim putem.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Pisani zahtjev sadrži:</w:t>
      </w:r>
    </w:p>
    <w:p w:rsidR="003F3131" w:rsidRPr="003F3131" w:rsidRDefault="003F3131" w:rsidP="003F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naziv i sjedište tijela javne vlasti kojem se zahtjev podnosi,</w:t>
      </w:r>
    </w:p>
    <w:p w:rsidR="003F3131" w:rsidRPr="003F3131" w:rsidRDefault="003F3131" w:rsidP="003F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podatke koji su važni za prepoznavanje tražene informacije (opis informacije),</w:t>
      </w:r>
    </w:p>
    <w:p w:rsidR="003F3131" w:rsidRPr="003F3131" w:rsidRDefault="003F3131" w:rsidP="003F31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ime i prezime i adresu fizičke osobe podnositelja zahtjeva, tvrtku, odnosno naziv pravne osobe i njezino sjedište.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Podnositelj zahtjeva nije obvezan navesti razloge zbog kojih traži pristup informaciji, niti je obvezan pozvati se na primjenu ovog Zakona.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Na pristup informacijama u postupcima pred tijelima javne vlasti ne plaćaju se upravne i sudske pristojbe.</w:t>
      </w:r>
    </w:p>
    <w:p w:rsidR="003F3131" w:rsidRPr="003F3131" w:rsidRDefault="003F3131" w:rsidP="003F31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F3131">
        <w:rPr>
          <w:rFonts w:ascii="Times New Roman" w:eastAsia="Times New Roman" w:hAnsi="Times New Roman" w:cs="Times New Roman"/>
          <w:sz w:val="24"/>
          <w:szCs w:val="24"/>
          <w:lang w:eastAsia="hr-HR"/>
        </w:rPr>
        <w:t>U slučaju nepotpunog ili nerazumljivog zahtjeva tijelo javne vlasti će bez odgode pozvati podnositelja zahtjeva da ga ispravi u roku od pet dana od dana zaprimanja poziva za ispravak. Ako podnositelj zahtjeva ne ispravi zahtjev na odgovarajući način, a na temelju dostavljenog se ne može sa sigurnošću utvrditi o kojoj se traženoj informaciji radi, tijelo javne vlasti odbacit će zahtjev rješenjem.</w:t>
      </w:r>
    </w:p>
    <w:p w:rsidR="003F3131" w:rsidRDefault="003F3131"/>
    <w:p w:rsidR="003F3131" w:rsidRDefault="003F3131"/>
    <w:p w:rsidR="003F3131" w:rsidRDefault="003F3131">
      <w:r>
        <w:t>Poveznica za dohvat obrazaca</w:t>
      </w:r>
    </w:p>
    <w:p w:rsidR="00C2793B" w:rsidRDefault="003F3131">
      <w:hyperlink r:id="rId6" w:history="1">
        <w:r w:rsidRPr="00B03966">
          <w:rPr>
            <w:rStyle w:val="Hiperveza"/>
          </w:rPr>
          <w:t>http://www.pristupinfo.hr/ostvarivanje-prava-na-pristup-informacijama/</w:t>
        </w:r>
      </w:hyperlink>
    </w:p>
    <w:p w:rsidR="003F3131" w:rsidRDefault="003F3131"/>
    <w:p w:rsidR="003F3131" w:rsidRDefault="003F3131"/>
    <w:p w:rsidR="003F3131" w:rsidRDefault="003F3131"/>
    <w:p w:rsidR="003F3131" w:rsidRDefault="003F3131"/>
    <w:p w:rsidR="003F3131" w:rsidRDefault="003F3131">
      <w:r>
        <w:t xml:space="preserve">Kontakt osoba : Sanja </w:t>
      </w:r>
      <w:proofErr w:type="spellStart"/>
      <w:r>
        <w:t>Freiberger</w:t>
      </w:r>
      <w:proofErr w:type="spellEnd"/>
    </w:p>
    <w:p w:rsidR="003F3131" w:rsidRDefault="003F3131">
      <w:r>
        <w:t>Telefon 044 537 213</w:t>
      </w:r>
    </w:p>
    <w:p w:rsidR="003F3131" w:rsidRDefault="003F3131">
      <w:r>
        <w:t>e - mail :  sanja.freiberger@skole.hr</w:t>
      </w:r>
      <w:bookmarkStart w:id="0" w:name="_GoBack"/>
      <w:bookmarkEnd w:id="0"/>
      <w:r>
        <w:t xml:space="preserve">  </w:t>
      </w:r>
    </w:p>
    <w:sectPr w:rsidR="003F31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25528"/>
    <w:multiLevelType w:val="multilevel"/>
    <w:tmpl w:val="7180C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131"/>
    <w:rsid w:val="0006515C"/>
    <w:rsid w:val="00066672"/>
    <w:rsid w:val="000922D2"/>
    <w:rsid w:val="000B6C2D"/>
    <w:rsid w:val="003F3131"/>
    <w:rsid w:val="004263C8"/>
    <w:rsid w:val="00865542"/>
    <w:rsid w:val="00C27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313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3F313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144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istupinfo.hr/ostvarivanje-prava-na-pristup-informacijam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Ucenik</dc:creator>
  <cp:lastModifiedBy>Ucenik</cp:lastModifiedBy>
  <cp:revision>1</cp:revision>
  <dcterms:created xsi:type="dcterms:W3CDTF">2018-02-08T11:06:00Z</dcterms:created>
  <dcterms:modified xsi:type="dcterms:W3CDTF">2018-02-08T11:10:00Z</dcterms:modified>
</cp:coreProperties>
</file>